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A1AF1D" w14:textId="026B460E" w:rsidR="006E396A" w:rsidRDefault="001250A5" w:rsidP="006E39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ASSOCIATE PASTOR OF STUDENT</w:t>
      </w:r>
      <w:r w:rsidR="00AD1037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&amp; FAMILIES</w:t>
      </w:r>
    </w:p>
    <w:p w14:paraId="288F97AF" w14:textId="7AF91645" w:rsidR="00FB7182" w:rsidRPr="000C1F7B" w:rsidRDefault="00FB7182" w:rsidP="006E396A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Job </w:t>
      </w:r>
      <w:r w:rsidR="00C779D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Description</w:t>
      </w:r>
    </w:p>
    <w:p w14:paraId="47C79EDC" w14:textId="77777777" w:rsidR="006E396A" w:rsidRPr="000C1F7B" w:rsidRDefault="006E396A" w:rsidP="006E396A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0264805" w14:textId="77777777" w:rsidR="006E396A" w:rsidRPr="000C1F7B" w:rsidRDefault="006E396A" w:rsidP="006E39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PRINCIPLE FUNCTION:</w:t>
      </w:r>
    </w:p>
    <w:p w14:paraId="136FD4DC" w14:textId="74F1B523" w:rsidR="00696C68" w:rsidRDefault="00696C68" w:rsidP="00696C68">
      <w:pPr>
        <w:widowControl w:val="0"/>
        <w:autoSpaceDE w:val="0"/>
        <w:autoSpaceDN w:val="0"/>
        <w:adjustRightInd w:val="0"/>
        <w:spacing w:before="12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5C5E">
        <w:rPr>
          <w:rFonts w:ascii="Times New Roman" w:hAnsi="Times New Roman" w:cs="Times New Roman"/>
          <w:sz w:val="24"/>
          <w:szCs w:val="24"/>
        </w:rPr>
        <w:t xml:space="preserve">The </w:t>
      </w:r>
      <w:r w:rsidR="001250A5">
        <w:rPr>
          <w:rFonts w:ascii="Times New Roman" w:hAnsi="Times New Roman" w:cs="Times New Roman"/>
          <w:sz w:val="24"/>
          <w:szCs w:val="24"/>
        </w:rPr>
        <w:t>Associate Pastor of Student</w:t>
      </w:r>
      <w:r w:rsidR="00AD1037">
        <w:rPr>
          <w:rFonts w:ascii="Times New Roman" w:hAnsi="Times New Roman" w:cs="Times New Roman"/>
          <w:sz w:val="24"/>
          <w:szCs w:val="24"/>
        </w:rPr>
        <w:t>s</w:t>
      </w:r>
      <w:r w:rsidR="001250A5">
        <w:rPr>
          <w:rFonts w:ascii="Times New Roman" w:hAnsi="Times New Roman" w:cs="Times New Roman"/>
          <w:sz w:val="24"/>
          <w:szCs w:val="24"/>
        </w:rPr>
        <w:t xml:space="preserve"> &amp; Families</w:t>
      </w:r>
      <w:r w:rsidRPr="00845C5E">
        <w:rPr>
          <w:rFonts w:ascii="Times New Roman" w:hAnsi="Times New Roman" w:cs="Times New Roman"/>
          <w:sz w:val="24"/>
          <w:szCs w:val="24"/>
        </w:rPr>
        <w:t xml:space="preserve"> will develop, implement, and coordinate ministry to </w:t>
      </w:r>
      <w:r>
        <w:rPr>
          <w:rFonts w:ascii="Times New Roman" w:hAnsi="Times New Roman" w:cs="Times New Roman"/>
          <w:sz w:val="24"/>
          <w:szCs w:val="24"/>
        </w:rPr>
        <w:t xml:space="preserve">students </w:t>
      </w:r>
      <w:r w:rsidR="0031079D">
        <w:rPr>
          <w:rFonts w:ascii="Times New Roman" w:hAnsi="Times New Roman" w:cs="Times New Roman"/>
          <w:sz w:val="24"/>
          <w:szCs w:val="24"/>
        </w:rPr>
        <w:t>(grades 6</w:t>
      </w:r>
      <w:r w:rsidR="0031079D" w:rsidRPr="003107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079D">
        <w:rPr>
          <w:rFonts w:ascii="Times New Roman" w:hAnsi="Times New Roman" w:cs="Times New Roman"/>
          <w:sz w:val="24"/>
          <w:szCs w:val="24"/>
        </w:rPr>
        <w:t>-12</w:t>
      </w:r>
      <w:r w:rsidR="0031079D" w:rsidRPr="0031079D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31079D">
        <w:rPr>
          <w:rFonts w:ascii="Times New Roman" w:hAnsi="Times New Roman" w:cs="Times New Roman"/>
          <w:sz w:val="24"/>
          <w:szCs w:val="24"/>
        </w:rPr>
        <w:t xml:space="preserve">) </w:t>
      </w:r>
      <w:r w:rsidRPr="00845C5E">
        <w:rPr>
          <w:rFonts w:ascii="Times New Roman" w:hAnsi="Times New Roman" w:cs="Times New Roman"/>
          <w:sz w:val="24"/>
          <w:szCs w:val="24"/>
        </w:rPr>
        <w:t xml:space="preserve">and their parents.  </w:t>
      </w:r>
      <w:r w:rsidR="0031079D" w:rsidRPr="00845C5E">
        <w:rPr>
          <w:rFonts w:ascii="Times New Roman" w:hAnsi="Times New Roman" w:cs="Times New Roman"/>
          <w:sz w:val="24"/>
          <w:szCs w:val="24"/>
        </w:rPr>
        <w:t xml:space="preserve">The </w:t>
      </w:r>
      <w:r w:rsidR="001250A5">
        <w:rPr>
          <w:rFonts w:ascii="Times New Roman" w:hAnsi="Times New Roman" w:cs="Times New Roman"/>
          <w:sz w:val="24"/>
          <w:szCs w:val="24"/>
        </w:rPr>
        <w:t>Associate Pastor of Student</w:t>
      </w:r>
      <w:r w:rsidR="00AD1037">
        <w:rPr>
          <w:rFonts w:ascii="Times New Roman" w:hAnsi="Times New Roman" w:cs="Times New Roman"/>
          <w:sz w:val="24"/>
          <w:szCs w:val="24"/>
        </w:rPr>
        <w:t>s</w:t>
      </w:r>
      <w:r w:rsidR="001250A5">
        <w:rPr>
          <w:rFonts w:ascii="Times New Roman" w:hAnsi="Times New Roman" w:cs="Times New Roman"/>
          <w:sz w:val="24"/>
          <w:szCs w:val="24"/>
        </w:rPr>
        <w:t xml:space="preserve"> &amp; Families</w:t>
      </w:r>
      <w:r w:rsidR="0031079D" w:rsidRPr="00845C5E">
        <w:rPr>
          <w:rFonts w:ascii="Times New Roman" w:hAnsi="Times New Roman" w:cs="Times New Roman"/>
          <w:sz w:val="24"/>
          <w:szCs w:val="24"/>
        </w:rPr>
        <w:t xml:space="preserve"> </w:t>
      </w:r>
      <w:r w:rsidRPr="00845C5E">
        <w:rPr>
          <w:rFonts w:ascii="Times New Roman" w:hAnsi="Times New Roman" w:cs="Times New Roman"/>
          <w:sz w:val="24"/>
          <w:szCs w:val="24"/>
        </w:rPr>
        <w:t xml:space="preserve">will oversee and help implement the strategy for discipleship for </w:t>
      </w:r>
      <w:r w:rsidR="0031079D">
        <w:rPr>
          <w:rFonts w:ascii="Times New Roman" w:hAnsi="Times New Roman" w:cs="Times New Roman"/>
          <w:sz w:val="24"/>
          <w:szCs w:val="24"/>
        </w:rPr>
        <w:t>students</w:t>
      </w:r>
      <w:r w:rsidRPr="00845C5E">
        <w:rPr>
          <w:rFonts w:ascii="Times New Roman" w:hAnsi="Times New Roman" w:cs="Times New Roman"/>
          <w:sz w:val="24"/>
          <w:szCs w:val="24"/>
        </w:rPr>
        <w:t xml:space="preserve"> and young families and help them integrate and become involved in the life and mission of First Baptist Church of Dallas, GA.</w:t>
      </w:r>
      <w:r w:rsidRPr="00EB37B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45A668" w14:textId="77777777" w:rsidR="00696C68" w:rsidRDefault="00696C68" w:rsidP="00696C68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3F0DBD3F" w14:textId="77BF0888" w:rsidR="00696C68" w:rsidRDefault="0031079D" w:rsidP="00696C68">
      <w:pPr>
        <w:widowControl w:val="0"/>
        <w:autoSpaceDE w:val="0"/>
        <w:autoSpaceDN w:val="0"/>
        <w:adjustRightInd w:val="0"/>
        <w:spacing w:before="100" w:beforeAutospacing="1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845C5E">
        <w:rPr>
          <w:rFonts w:ascii="Times New Roman" w:hAnsi="Times New Roman" w:cs="Times New Roman"/>
          <w:sz w:val="24"/>
          <w:szCs w:val="24"/>
        </w:rPr>
        <w:t xml:space="preserve">The </w:t>
      </w:r>
      <w:r w:rsidR="001250A5">
        <w:rPr>
          <w:rFonts w:ascii="Times New Roman" w:hAnsi="Times New Roman" w:cs="Times New Roman"/>
          <w:sz w:val="24"/>
          <w:szCs w:val="24"/>
        </w:rPr>
        <w:t>Associate Pastor of Student</w:t>
      </w:r>
      <w:r w:rsidR="00AD1037">
        <w:rPr>
          <w:rFonts w:ascii="Times New Roman" w:hAnsi="Times New Roman" w:cs="Times New Roman"/>
          <w:sz w:val="24"/>
          <w:szCs w:val="24"/>
        </w:rPr>
        <w:t>s</w:t>
      </w:r>
      <w:r w:rsidR="001250A5">
        <w:rPr>
          <w:rFonts w:ascii="Times New Roman" w:hAnsi="Times New Roman" w:cs="Times New Roman"/>
          <w:sz w:val="24"/>
          <w:szCs w:val="24"/>
        </w:rPr>
        <w:t xml:space="preserve"> &amp; Families</w:t>
      </w:r>
      <w:r w:rsidRPr="00845C5E">
        <w:rPr>
          <w:rFonts w:ascii="Times New Roman" w:hAnsi="Times New Roman" w:cs="Times New Roman"/>
          <w:sz w:val="24"/>
          <w:szCs w:val="24"/>
        </w:rPr>
        <w:t xml:space="preserve"> </w:t>
      </w:r>
      <w:r w:rsidR="00696C68" w:rsidRPr="00845C5E">
        <w:rPr>
          <w:rFonts w:ascii="Times New Roman" w:hAnsi="Times New Roman" w:cs="Times New Roman"/>
          <w:sz w:val="24"/>
          <w:szCs w:val="24"/>
        </w:rPr>
        <w:t xml:space="preserve">will serve under the supervision of the </w:t>
      </w:r>
      <w:r w:rsidR="00696C68">
        <w:rPr>
          <w:rFonts w:ascii="Times New Roman" w:hAnsi="Times New Roman" w:cs="Times New Roman"/>
          <w:sz w:val="24"/>
          <w:szCs w:val="24"/>
        </w:rPr>
        <w:t xml:space="preserve">Senior </w:t>
      </w:r>
      <w:r w:rsidR="00696C68" w:rsidRPr="00845C5E">
        <w:rPr>
          <w:rFonts w:ascii="Times New Roman" w:hAnsi="Times New Roman" w:cs="Times New Roman"/>
          <w:sz w:val="24"/>
          <w:szCs w:val="24"/>
        </w:rPr>
        <w:t xml:space="preserve">Pastor and will work in collaboration with the </w:t>
      </w:r>
      <w:r w:rsidR="001250A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Associate Pastor of Children &amp; Families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96C68">
        <w:rPr>
          <w:rFonts w:ascii="Times New Roman" w:hAnsi="Times New Roman" w:cs="Times New Roman"/>
          <w:sz w:val="24"/>
          <w:szCs w:val="24"/>
        </w:rPr>
        <w:t>in the continuing development of a Christian family ministry</w:t>
      </w:r>
      <w:r w:rsidR="00696C68" w:rsidRPr="00845C5E">
        <w:rPr>
          <w:rFonts w:ascii="Times New Roman" w:hAnsi="Times New Roman" w:cs="Times New Roman"/>
          <w:sz w:val="24"/>
          <w:szCs w:val="24"/>
        </w:rPr>
        <w:t>.</w:t>
      </w:r>
    </w:p>
    <w:p w14:paraId="2DB5C795" w14:textId="77777777" w:rsidR="000130B1" w:rsidRPr="000C1F7B" w:rsidRDefault="000130B1" w:rsidP="006E39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</w:p>
    <w:p w14:paraId="5E2E0E40" w14:textId="109E8DE2" w:rsidR="006E396A" w:rsidRPr="000C1F7B" w:rsidRDefault="006E396A" w:rsidP="006E39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</w:pPr>
      <w:r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u w:val="single"/>
        </w:rPr>
        <w:t>RESPONSIBILITIES:</w:t>
      </w:r>
    </w:p>
    <w:p w14:paraId="78A91113" w14:textId="5D179A58" w:rsidR="000130B1" w:rsidRPr="000C1F7B" w:rsidRDefault="006E396A" w:rsidP="000130B1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Plan</w:t>
      </w:r>
      <w:r w:rsidR="000130B1"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organize,</w:t>
      </w:r>
      <w:r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and lead </w:t>
      </w:r>
      <w:r w:rsidR="003107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student (grades 6</w:t>
      </w:r>
      <w:r w:rsidR="0031079D" w:rsidRPr="0031079D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vertAlign w:val="superscript"/>
        </w:rPr>
        <w:t>th</w:t>
      </w:r>
      <w:r w:rsidR="0031079D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-12)</w:t>
      </w:r>
      <w:r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0130B1"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ministr</w:t>
      </w:r>
      <w:r w:rsidR="00A4268F"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ies</w:t>
      </w:r>
      <w:r w:rsidRPr="000C1F7B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078933DA" w14:textId="45ADBDC8" w:rsidR="00331322" w:rsidRPr="000C1F7B" w:rsidRDefault="00331322" w:rsidP="000130B1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 cooperation with the Pastor to organize and plan the structure and flow of the </w:t>
      </w:r>
      <w:r w:rsidR="00A4268F"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discipleship for the stages of life </w:t>
      </w:r>
      <w:r w:rsidR="00B44E39">
        <w:rPr>
          <w:rFonts w:ascii="Times New Roman" w:hAnsi="Times New Roman" w:cs="Times New Roman"/>
          <w:color w:val="000000" w:themeColor="text1"/>
          <w:sz w:val="24"/>
          <w:szCs w:val="24"/>
        </w:rPr>
        <w:t>students</w:t>
      </w:r>
      <w:r w:rsidR="00A4268F"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develop spiritually.</w:t>
      </w:r>
    </w:p>
    <w:p w14:paraId="67D7D3F6" w14:textId="75A3B93B" w:rsidR="00891B47" w:rsidRPr="000C1F7B" w:rsidRDefault="00891B47" w:rsidP="00891B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Provide overall vision and leadership to students and young families that will encourage spiritual growth and integration into the church.</w:t>
      </w:r>
    </w:p>
    <w:p w14:paraId="5DEB816C" w14:textId="609956CC" w:rsidR="00891B47" w:rsidRPr="000C1F7B" w:rsidRDefault="00891B47" w:rsidP="00891B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Develop a culture that mobilizes students and families to reach those who are not yet connected to the church.</w:t>
      </w:r>
    </w:p>
    <w:p w14:paraId="2ED0EC25" w14:textId="7352841D" w:rsidR="00891B47" w:rsidRPr="000C1F7B" w:rsidRDefault="00891B47" w:rsidP="00891B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Develop and implement a comprehensive ministry plan that helps encourage the next generation to take </w:t>
      </w:r>
      <w:r w:rsidR="00D7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the </w:t>
      </w: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next steps on their spiritual journey.</w:t>
      </w:r>
    </w:p>
    <w:p w14:paraId="20000E1A" w14:textId="77777777" w:rsidR="00891B47" w:rsidRPr="000C1F7B" w:rsidRDefault="00891B47" w:rsidP="00891B47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Build volunteer teams to help foster relationships with the next generation. </w:t>
      </w:r>
    </w:p>
    <w:p w14:paraId="22F405F3" w14:textId="3BF2EED0" w:rsidR="00C57520" w:rsidRDefault="00891B47" w:rsidP="00B44E3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Partner with </w:t>
      </w:r>
      <w:r w:rsidR="00D77B1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</w:t>
      </w: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arents in strategic ways that encourages and assists them to provide strong spiritual guidance and direction for their children.</w:t>
      </w:r>
    </w:p>
    <w:p w14:paraId="6AB7BD78" w14:textId="48F5535A" w:rsidR="00B44E39" w:rsidRDefault="00B44E39" w:rsidP="00B44E39">
      <w:pPr>
        <w:pStyle w:val="ListParagraph"/>
        <w:numPr>
          <w:ilvl w:val="1"/>
          <w:numId w:val="1"/>
        </w:numPr>
        <w:shd w:val="clear" w:color="auto" w:fill="FFFFFF"/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Work in collaboration with Director of Children’s Minister to organize and plan a holistic ministry approach for children as they prepare to transition into student ministry.</w:t>
      </w:r>
    </w:p>
    <w:p w14:paraId="26E1075F" w14:textId="77777777" w:rsidR="00B44E39" w:rsidRPr="00B44E39" w:rsidRDefault="00B44E39" w:rsidP="00B44E39">
      <w:pPr>
        <w:pStyle w:val="ListParagraph"/>
        <w:shd w:val="clear" w:color="auto" w:fill="FFFFFF"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8E3C70A" w14:textId="068B6DF4" w:rsidR="00C57520" w:rsidRPr="000C1F7B" w:rsidRDefault="00C57520" w:rsidP="00C575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Administer the </w:t>
      </w:r>
      <w:r w:rsidR="00891B47"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student</w:t>
      </w:r>
      <w:r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 ministry program effectively.</w:t>
      </w:r>
    </w:p>
    <w:p w14:paraId="6F72F7B3" w14:textId="77777777" w:rsidR="00A34184" w:rsidRPr="000C1F7B" w:rsidRDefault="00C57520" w:rsidP="00A341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Attend staff and program meetings to provide professional guidance and assist in planning to ensure a </w:t>
      </w:r>
      <w:r w:rsidR="00686BE8"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high-quality</w:t>
      </w: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ministry program.</w:t>
      </w:r>
    </w:p>
    <w:p w14:paraId="059BA700" w14:textId="45079398" w:rsidR="00A34184" w:rsidRPr="000C1F7B" w:rsidRDefault="00A34184" w:rsidP="00A34184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Lead the enlistment, training, and support of student leaders, </w:t>
      </w:r>
      <w:r w:rsidR="00D0270A"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>parents,</w:t>
      </w: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volunteers. </w:t>
      </w:r>
    </w:p>
    <w:p w14:paraId="3F62684B" w14:textId="2E05DD58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Work with </w:t>
      </w:r>
      <w:r w:rsidR="00D77B16">
        <w:rPr>
          <w:rFonts w:ascii="Times New Roman" w:hAnsi="Times New Roman" w:cs="Times New Roman"/>
          <w:color w:val="000000" w:themeColor="text1"/>
          <w:sz w:val="24"/>
          <w:szCs w:val="24"/>
        </w:rPr>
        <w:t>youth</w:t>
      </w: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committees in the promotion, planning, </w:t>
      </w:r>
      <w:r w:rsidR="00D77B16">
        <w:rPr>
          <w:rFonts w:ascii="Times New Roman" w:hAnsi="Times New Roman" w:cs="Times New Roman"/>
          <w:color w:val="000000" w:themeColor="text1"/>
          <w:sz w:val="24"/>
          <w:szCs w:val="24"/>
        </w:rPr>
        <w:t>and</w:t>
      </w: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implementation of activities, coordinating curriculum and events. </w:t>
      </w:r>
    </w:p>
    <w:p w14:paraId="3D47DA8C" w14:textId="77777777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Prepare and administer student budgets and designated accounts according to church policies. </w:t>
      </w:r>
    </w:p>
    <w:p w14:paraId="08980A86" w14:textId="46F1E216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Oversee/lead ongoing weekly student activities, including Sunday School and activities on Wednesday </w:t>
      </w:r>
      <w:r w:rsidR="00D77B16"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venings. </w:t>
      </w:r>
    </w:p>
    <w:p w14:paraId="4BD86C1A" w14:textId="77777777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Provide, lead, and administer opportunities for special experiences such as camps, retreats, mission trips, outings, fellowships, and ministry projects. </w:t>
      </w:r>
    </w:p>
    <w:p w14:paraId="48B80ED7" w14:textId="77777777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Engage students outside of church by finding ways to spend time with them, such as, attending extracurricular activities (band concerts, quiz bowl, sports events etc.) whenever possible. </w:t>
      </w:r>
    </w:p>
    <w:p w14:paraId="3CE653A4" w14:textId="77777777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Set annual student ministry goals. </w:t>
      </w:r>
    </w:p>
    <w:p w14:paraId="65ECAB2B" w14:textId="77777777" w:rsidR="00A34184" w:rsidRPr="000C1F7B" w:rsidRDefault="00A34184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>Oversee background check procedure and child protection policy procedures in accordance with church policy.</w:t>
      </w:r>
    </w:p>
    <w:p w14:paraId="198DF37C" w14:textId="53B12B6A" w:rsidR="00B44E39" w:rsidRDefault="00B44E39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45C5E">
        <w:rPr>
          <w:rFonts w:ascii="Times New Roman" w:hAnsi="Times New Roman" w:cs="Times New Roman"/>
          <w:sz w:val="24"/>
          <w:szCs w:val="24"/>
        </w:rPr>
        <w:t>lan, coordinate, and implement a yearly calendar in conjunction with the Church calendar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 w:rsidRPr="00845C5E">
        <w:rPr>
          <w:rFonts w:ascii="Times New Roman" w:hAnsi="Times New Roman" w:cs="Times New Roman"/>
          <w:sz w:val="24"/>
          <w:szCs w:val="24"/>
        </w:rPr>
        <w:t>collaboration with</w:t>
      </w: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AC1">
        <w:rPr>
          <w:rFonts w:ascii="Times New Roman" w:hAnsi="Times New Roman" w:cs="Times New Roman"/>
          <w:color w:val="000000" w:themeColor="text1"/>
          <w:sz w:val="24"/>
          <w:szCs w:val="24"/>
        </w:rPr>
        <w:t>all ministries.</w:t>
      </w:r>
    </w:p>
    <w:p w14:paraId="214DC126" w14:textId="4F92C888" w:rsidR="00847EE0" w:rsidRPr="000C1F7B" w:rsidRDefault="00847EE0" w:rsidP="00A34184">
      <w:pPr>
        <w:pStyle w:val="NoSpacing"/>
        <w:numPr>
          <w:ilvl w:val="0"/>
          <w:numId w:val="8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>Other duties as assigned by the Pastor</w:t>
      </w:r>
      <w:r w:rsidR="00232AC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Executive Council</w:t>
      </w:r>
      <w:r w:rsidR="00232AC1">
        <w:rPr>
          <w:rFonts w:ascii="Times New Roman" w:hAnsi="Times New Roman" w:cs="Times New Roman"/>
          <w:color w:val="000000" w:themeColor="text1"/>
          <w:sz w:val="24"/>
          <w:szCs w:val="24"/>
        </w:rPr>
        <w:t>, or Personnel Committee.</w:t>
      </w:r>
    </w:p>
    <w:p w14:paraId="54279087" w14:textId="77777777" w:rsidR="00C57520" w:rsidRPr="000C1F7B" w:rsidRDefault="00C57520" w:rsidP="0033132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14:paraId="6365F2F0" w14:textId="7D630E6E" w:rsidR="00C57520" w:rsidRPr="000C1F7B" w:rsidRDefault="00C57520" w:rsidP="00C57520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Continue to grow professionally as a </w:t>
      </w:r>
      <w:r w:rsidR="00D0270A"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leader and minister</w:t>
      </w:r>
      <w:r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>.</w:t>
      </w:r>
    </w:p>
    <w:p w14:paraId="10A277EB" w14:textId="6E5B3291" w:rsidR="00C57520" w:rsidRPr="000C1F7B" w:rsidRDefault="00C57520" w:rsidP="00C575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Remain abreast of current developments in </w:t>
      </w:r>
      <w:r w:rsidR="00232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student/youth</w:t>
      </w:r>
      <w:r w:rsidR="00D0270A"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ministry</w:t>
      </w: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by maintaining contact with other churches and professional groups.</w:t>
      </w:r>
    </w:p>
    <w:p w14:paraId="240F5F59" w14:textId="66BC5267" w:rsidR="00C57520" w:rsidRPr="000C1F7B" w:rsidRDefault="00C57520" w:rsidP="00C57520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Be active in professional development through continuing education, reading current literature, and participating in professional organizations.</w:t>
      </w:r>
    </w:p>
    <w:p w14:paraId="61B22F6E" w14:textId="77777777" w:rsidR="00C57520" w:rsidRPr="000C1F7B" w:rsidRDefault="00C57520" w:rsidP="00C57520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14:paraId="59F2BE71" w14:textId="77777777" w:rsidR="00C57520" w:rsidRPr="000C1F7B" w:rsidRDefault="00C57520" w:rsidP="00C5752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14:paraId="6F8CDADD" w14:textId="509146A4" w:rsidR="00C57520" w:rsidRDefault="000C1F7B" w:rsidP="00C575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ar-SA"/>
        </w:rPr>
        <w:t>QUALIFICATIONS</w:t>
      </w:r>
      <w:r w:rsidR="00C57520"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u w:val="single"/>
          <w:lang w:bidi="ar-SA"/>
        </w:rPr>
        <w:t>:</w:t>
      </w:r>
      <w:r w:rsidR="00C57520" w:rsidRPr="000C1F7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  <w:t xml:space="preserve"> </w:t>
      </w:r>
    </w:p>
    <w:p w14:paraId="704FEAED" w14:textId="77777777" w:rsidR="00755102" w:rsidRPr="000C1F7B" w:rsidRDefault="00755102" w:rsidP="00C5752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bidi="ar-SA"/>
        </w:rPr>
      </w:pPr>
    </w:p>
    <w:p w14:paraId="0DF66628" w14:textId="77777777" w:rsidR="00755102" w:rsidRPr="00755102" w:rsidRDefault="00755102" w:rsidP="0075510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51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Personal </w:t>
      </w:r>
    </w:p>
    <w:p w14:paraId="5F0BCE08" w14:textId="77777777" w:rsidR="00755102" w:rsidRDefault="00755102" w:rsidP="007551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>Firm personal commitment to Jesus Christ as Lord and Savior.</w:t>
      </w:r>
    </w:p>
    <w:p w14:paraId="163B98C1" w14:textId="7E02EBCF" w:rsidR="00755102" w:rsidRPr="00755102" w:rsidRDefault="00755102" w:rsidP="00755102">
      <w:pPr>
        <w:pStyle w:val="NoSpacing"/>
        <w:numPr>
          <w:ilvl w:val="0"/>
          <w:numId w:val="3"/>
        </w:num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55102">
        <w:rPr>
          <w:rFonts w:ascii="Times New Roman" w:hAnsi="Times New Roman" w:cs="Times New Roman"/>
          <w:color w:val="000000" w:themeColor="text1"/>
          <w:sz w:val="24"/>
          <w:szCs w:val="24"/>
        </w:rPr>
        <w:t>Strong leadership, organizational, administrative, and motivational skills</w:t>
      </w:r>
    </w:p>
    <w:p w14:paraId="511D574A" w14:textId="77777777" w:rsidR="00755102" w:rsidRPr="00755102" w:rsidRDefault="00755102" w:rsidP="0077781D">
      <w:pPr>
        <w:pStyle w:val="NoSpacing"/>
        <w:ind w:left="108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1F48135" w14:textId="05CD4678" w:rsidR="00755102" w:rsidRPr="00755102" w:rsidRDefault="00755102" w:rsidP="00755102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7551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Professional</w:t>
      </w:r>
    </w:p>
    <w:p w14:paraId="109A184F" w14:textId="50D2F7DA" w:rsidR="00E01A47" w:rsidRPr="000C1F7B" w:rsidRDefault="00E01A47" w:rsidP="0077781D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>Has expressed and demonstrated a call to ministry</w:t>
      </w:r>
      <w:r w:rsidR="00A44E78"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students </w:t>
      </w:r>
      <w:r w:rsidR="000B3B47"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>(birth-12</w:t>
      </w:r>
      <w:r w:rsidR="000B3B47" w:rsidRPr="000C1F7B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th</w:t>
      </w:r>
      <w:r w:rsidR="000B3B47" w:rsidRPr="000C1F7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grades) and families.</w:t>
      </w:r>
    </w:p>
    <w:p w14:paraId="707D6034" w14:textId="613ADF24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>Experience</w:t>
      </w:r>
      <w:r w:rsidR="00232AC1">
        <w:rPr>
          <w:color w:val="000000" w:themeColor="text1"/>
        </w:rPr>
        <w:t xml:space="preserve"> with</w:t>
      </w:r>
      <w:r w:rsidRPr="000C1F7B">
        <w:rPr>
          <w:color w:val="000000" w:themeColor="text1"/>
        </w:rPr>
        <w:t xml:space="preserve"> </w:t>
      </w:r>
      <w:r w:rsidR="00232AC1">
        <w:rPr>
          <w:color w:val="000000" w:themeColor="text1"/>
        </w:rPr>
        <w:t>students</w:t>
      </w:r>
      <w:r w:rsidRPr="000C1F7B">
        <w:rPr>
          <w:color w:val="000000" w:themeColor="text1"/>
        </w:rPr>
        <w:t xml:space="preserve"> and/or family ministry (2-5 years preferred) </w:t>
      </w:r>
    </w:p>
    <w:p w14:paraId="2FE13331" w14:textId="54122E22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Ability to connect relationally with parents and children </w:t>
      </w:r>
    </w:p>
    <w:p w14:paraId="55A9DABC" w14:textId="324ED0DE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Ability and willingness to live in </w:t>
      </w:r>
      <w:r w:rsidR="00CD1939" w:rsidRPr="000C1F7B">
        <w:rPr>
          <w:color w:val="000000" w:themeColor="text1"/>
        </w:rPr>
        <w:t xml:space="preserve">and </w:t>
      </w:r>
      <w:r w:rsidRPr="000C1F7B">
        <w:rPr>
          <w:color w:val="000000" w:themeColor="text1"/>
        </w:rPr>
        <w:t xml:space="preserve">develop community relationships locally in accordance with our church vision. </w:t>
      </w:r>
    </w:p>
    <w:p w14:paraId="60F44850" w14:textId="30C3A39D" w:rsidR="000B3B47" w:rsidRPr="005802C1" w:rsidRDefault="000B3B47" w:rsidP="005802C1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A passion to create an environment for spiritual growth in </w:t>
      </w:r>
      <w:r w:rsidR="00232AC1">
        <w:rPr>
          <w:color w:val="000000" w:themeColor="text1"/>
        </w:rPr>
        <w:t>students</w:t>
      </w:r>
      <w:r w:rsidRPr="000C1F7B">
        <w:rPr>
          <w:color w:val="000000" w:themeColor="text1"/>
        </w:rPr>
        <w:t xml:space="preserve"> and their families </w:t>
      </w:r>
    </w:p>
    <w:p w14:paraId="16870C64" w14:textId="4168BECA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Strong abilities and experience in equipping leaders and working with teams </w:t>
      </w:r>
    </w:p>
    <w:p w14:paraId="55F31E4F" w14:textId="43FACECE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Proven ability to develop and implement strategy </w:t>
      </w:r>
    </w:p>
    <w:p w14:paraId="6ADEAF90" w14:textId="141A2684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A willingness and ability to pioneer new things and inspire others to new initiatives </w:t>
      </w:r>
    </w:p>
    <w:p w14:paraId="7C02129B" w14:textId="5F342341" w:rsidR="000B3B47" w:rsidRPr="000C1F7B" w:rsidRDefault="000B3B47" w:rsidP="0077781D">
      <w:pPr>
        <w:pStyle w:val="NormalWeb"/>
        <w:numPr>
          <w:ilvl w:val="0"/>
          <w:numId w:val="11"/>
        </w:numPr>
        <w:rPr>
          <w:color w:val="000000" w:themeColor="text1"/>
        </w:rPr>
      </w:pPr>
      <w:r w:rsidRPr="000C1F7B">
        <w:rPr>
          <w:color w:val="000000" w:themeColor="text1"/>
        </w:rPr>
        <w:t xml:space="preserve">Good teaching ability and communication skills </w:t>
      </w:r>
    </w:p>
    <w:p w14:paraId="1D56B817" w14:textId="01EADF96" w:rsidR="00847EE0" w:rsidRPr="000C1F7B" w:rsidRDefault="00C57520" w:rsidP="0077781D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Ability to make a creative contribution to the total church program.</w:t>
      </w:r>
    </w:p>
    <w:p w14:paraId="62AC6E6F" w14:textId="55343B3C" w:rsidR="00847EE0" w:rsidRPr="000C1F7B" w:rsidRDefault="00847EE0" w:rsidP="0077781D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Ministerial</w:t>
      </w:r>
      <w:r w:rsidR="00C57520"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concern for all persons </w:t>
      </w:r>
      <w:r w:rsidR="00D77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connected with </w:t>
      </w:r>
      <w:r w:rsidR="00232AC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student</w:t>
      </w:r>
      <w:r w:rsidR="00D77B16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 xml:space="preserve"> ministries</w:t>
      </w:r>
      <w:r w:rsidR="00C57520"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.</w:t>
      </w:r>
    </w:p>
    <w:p w14:paraId="0FC015EF" w14:textId="5E07AD02" w:rsidR="00497ABF" w:rsidRDefault="00C57520" w:rsidP="00497ABF">
      <w:pPr>
        <w:pStyle w:val="NoSpacing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  <w:r w:rsidRPr="000C1F7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  <w:t>Ability to work effectively with a wide variety of people of all ages.</w:t>
      </w:r>
    </w:p>
    <w:p w14:paraId="7832A278" w14:textId="77777777" w:rsidR="00497ABF" w:rsidRDefault="00497ABF" w:rsidP="00497ABF">
      <w:pPr>
        <w:pStyle w:val="NoSpacing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ar-SA"/>
        </w:rPr>
      </w:pPr>
    </w:p>
    <w:p w14:paraId="199ABAAA" w14:textId="77777777" w:rsidR="00497ABF" w:rsidRDefault="00497ABF" w:rsidP="00497ABF">
      <w:pPr>
        <w:pStyle w:val="NoSpacing"/>
        <w:numPr>
          <w:ilvl w:val="0"/>
          <w:numId w:val="10"/>
        </w:num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lastRenderedPageBreak/>
        <w:t>Education:</w:t>
      </w:r>
    </w:p>
    <w:p w14:paraId="6CD43E00" w14:textId="650B7866" w:rsidR="00497ABF" w:rsidRPr="00497ABF" w:rsidRDefault="00497ABF" w:rsidP="00497ABF">
      <w:pPr>
        <w:pStyle w:val="NoSpacing"/>
        <w:numPr>
          <w:ilvl w:val="1"/>
          <w:numId w:val="10"/>
        </w:numPr>
        <w:ind w:left="108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497ABF">
        <w:rPr>
          <w:rFonts w:ascii="Times New Roman" w:hAnsi="Times New Roman" w:cs="Times New Roman"/>
          <w:color w:val="000000" w:themeColor="text1"/>
          <w:sz w:val="24"/>
          <w:szCs w:val="24"/>
        </w:rPr>
        <w:t>High School Diploma is required.</w:t>
      </w:r>
    </w:p>
    <w:p w14:paraId="4102AFA6" w14:textId="28800CA1" w:rsidR="00497ABF" w:rsidRPr="00497ABF" w:rsidRDefault="00232AC1" w:rsidP="00497ABF">
      <w:pPr>
        <w:pStyle w:val="NoSpacing"/>
        <w:numPr>
          <w:ilvl w:val="1"/>
          <w:numId w:val="10"/>
        </w:numPr>
        <w:ind w:left="1080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Bachelor’s Degree or higher is preferred, </w:t>
      </w:r>
      <w:r w:rsidR="00497ABF" w:rsidRPr="00497ABF">
        <w:rPr>
          <w:rFonts w:ascii="Times New Roman" w:hAnsi="Times New Roman" w:cs="Times New Roman"/>
          <w:color w:val="000000" w:themeColor="text1"/>
          <w:sz w:val="24"/>
          <w:szCs w:val="24"/>
        </w:rPr>
        <w:t>however experience in related ministry may be substituted.</w:t>
      </w:r>
    </w:p>
    <w:sectPr w:rsidR="00497ABF" w:rsidRPr="00497ABF" w:rsidSect="005961E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4D42A5"/>
    <w:multiLevelType w:val="hybridMultilevel"/>
    <w:tmpl w:val="4B8C97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32B7B"/>
    <w:multiLevelType w:val="hybridMultilevel"/>
    <w:tmpl w:val="E0BC2B30"/>
    <w:lvl w:ilvl="0" w:tplc="FFFFFFFF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3FC43EA"/>
    <w:multiLevelType w:val="hybridMultilevel"/>
    <w:tmpl w:val="BEFA17AA"/>
    <w:lvl w:ilvl="0" w:tplc="FFFFFFFF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0E1965"/>
    <w:multiLevelType w:val="hybridMultilevel"/>
    <w:tmpl w:val="4B8C97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63ACD"/>
    <w:multiLevelType w:val="hybridMultilevel"/>
    <w:tmpl w:val="9370A1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2A36BE5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26587D"/>
    <w:multiLevelType w:val="multilevel"/>
    <w:tmpl w:val="E0BC2B30"/>
    <w:styleLink w:val="CurrentList1"/>
    <w:lvl w:ilvl="0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10541F1"/>
    <w:multiLevelType w:val="hybridMultilevel"/>
    <w:tmpl w:val="D8D0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E437F5"/>
    <w:multiLevelType w:val="multilevel"/>
    <w:tmpl w:val="EC66B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1B3FE0"/>
    <w:multiLevelType w:val="hybridMultilevel"/>
    <w:tmpl w:val="46BE55F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AB15B92"/>
    <w:multiLevelType w:val="hybridMultilevel"/>
    <w:tmpl w:val="C20E3364"/>
    <w:lvl w:ilvl="0" w:tplc="04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383D3B"/>
    <w:multiLevelType w:val="multilevel"/>
    <w:tmpl w:val="89723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6D754E6"/>
    <w:multiLevelType w:val="hybridMultilevel"/>
    <w:tmpl w:val="BF9A10FE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FFFFFFFF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78AF27F3"/>
    <w:multiLevelType w:val="hybridMultilevel"/>
    <w:tmpl w:val="BEFA17AA"/>
    <w:lvl w:ilvl="0" w:tplc="14103216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B7344F5"/>
    <w:multiLevelType w:val="hybridMultilevel"/>
    <w:tmpl w:val="3C5AB5D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566645797">
    <w:abstractNumId w:val="3"/>
  </w:num>
  <w:num w:numId="2" w16cid:durableId="540165764">
    <w:abstractNumId w:val="6"/>
  </w:num>
  <w:num w:numId="3" w16cid:durableId="1889804836">
    <w:abstractNumId w:val="12"/>
  </w:num>
  <w:num w:numId="4" w16cid:durableId="1337071195">
    <w:abstractNumId w:val="10"/>
  </w:num>
  <w:num w:numId="5" w16cid:durableId="153033456">
    <w:abstractNumId w:val="7"/>
  </w:num>
  <w:num w:numId="6" w16cid:durableId="57900036">
    <w:abstractNumId w:val="13"/>
  </w:num>
  <w:num w:numId="7" w16cid:durableId="1505629217">
    <w:abstractNumId w:val="8"/>
  </w:num>
  <w:num w:numId="8" w16cid:durableId="990869187">
    <w:abstractNumId w:val="9"/>
  </w:num>
  <w:num w:numId="9" w16cid:durableId="1762723690">
    <w:abstractNumId w:val="0"/>
  </w:num>
  <w:num w:numId="10" w16cid:durableId="738333351">
    <w:abstractNumId w:val="4"/>
  </w:num>
  <w:num w:numId="11" w16cid:durableId="1527518897">
    <w:abstractNumId w:val="1"/>
  </w:num>
  <w:num w:numId="12" w16cid:durableId="1070881804">
    <w:abstractNumId w:val="11"/>
  </w:num>
  <w:num w:numId="13" w16cid:durableId="1784496109">
    <w:abstractNumId w:val="5"/>
  </w:num>
  <w:num w:numId="14" w16cid:durableId="9555975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6A"/>
    <w:rsid w:val="000130B1"/>
    <w:rsid w:val="000B3B47"/>
    <w:rsid w:val="000C1F27"/>
    <w:rsid w:val="000C1F7B"/>
    <w:rsid w:val="00105CD7"/>
    <w:rsid w:val="00116E23"/>
    <w:rsid w:val="001250A5"/>
    <w:rsid w:val="001B7ABF"/>
    <w:rsid w:val="00232AC1"/>
    <w:rsid w:val="00297A84"/>
    <w:rsid w:val="002C4C2C"/>
    <w:rsid w:val="002E5C47"/>
    <w:rsid w:val="0031079D"/>
    <w:rsid w:val="00312FAF"/>
    <w:rsid w:val="00331322"/>
    <w:rsid w:val="004076E0"/>
    <w:rsid w:val="00432038"/>
    <w:rsid w:val="00497ABF"/>
    <w:rsid w:val="005802C1"/>
    <w:rsid w:val="005961EA"/>
    <w:rsid w:val="005A4A2E"/>
    <w:rsid w:val="00686BE8"/>
    <w:rsid w:val="00696C68"/>
    <w:rsid w:val="006E396A"/>
    <w:rsid w:val="006F50DA"/>
    <w:rsid w:val="007070D8"/>
    <w:rsid w:val="00755102"/>
    <w:rsid w:val="0077781D"/>
    <w:rsid w:val="00790374"/>
    <w:rsid w:val="008133D0"/>
    <w:rsid w:val="00847EE0"/>
    <w:rsid w:val="00872074"/>
    <w:rsid w:val="00891B47"/>
    <w:rsid w:val="008B1DA5"/>
    <w:rsid w:val="0099528D"/>
    <w:rsid w:val="009C113A"/>
    <w:rsid w:val="00A33156"/>
    <w:rsid w:val="00A34184"/>
    <w:rsid w:val="00A4268F"/>
    <w:rsid w:val="00A44E78"/>
    <w:rsid w:val="00A52CF5"/>
    <w:rsid w:val="00A92235"/>
    <w:rsid w:val="00AD1037"/>
    <w:rsid w:val="00B44E39"/>
    <w:rsid w:val="00BC1815"/>
    <w:rsid w:val="00BC46C3"/>
    <w:rsid w:val="00BD0871"/>
    <w:rsid w:val="00C57520"/>
    <w:rsid w:val="00C779DC"/>
    <w:rsid w:val="00CC0304"/>
    <w:rsid w:val="00CD1939"/>
    <w:rsid w:val="00D0270A"/>
    <w:rsid w:val="00D2441A"/>
    <w:rsid w:val="00D77B16"/>
    <w:rsid w:val="00E01A47"/>
    <w:rsid w:val="00E73687"/>
    <w:rsid w:val="00E876CE"/>
    <w:rsid w:val="00F5370B"/>
    <w:rsid w:val="00FB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7CAB7"/>
  <w15:chartTrackingRefBased/>
  <w15:docId w15:val="{D8EC5C3E-DF82-F947-A1BD-E5D552C4F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6E396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30B1"/>
    <w:pPr>
      <w:ind w:left="720"/>
      <w:contextualSpacing/>
    </w:pPr>
  </w:style>
  <w:style w:type="paragraph" w:styleId="NoSpacing">
    <w:name w:val="No Spacing"/>
    <w:uiPriority w:val="1"/>
    <w:qFormat/>
    <w:rsid w:val="00847EE0"/>
    <w:rPr>
      <w:rFonts w:asciiTheme="minorHAnsi" w:eastAsiaTheme="minorEastAsia" w:hAnsiTheme="minorHAnsi" w:cstheme="minorBidi"/>
      <w:sz w:val="22"/>
      <w:szCs w:val="22"/>
      <w:lang w:bidi="en-US"/>
    </w:rPr>
  </w:style>
  <w:style w:type="paragraph" w:styleId="NormalWeb">
    <w:name w:val="Normal (Web)"/>
    <w:basedOn w:val="Normal"/>
    <w:uiPriority w:val="99"/>
    <w:unhideWhenUsed/>
    <w:rsid w:val="000B3B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numbering" w:customStyle="1" w:styleId="CurrentList1">
    <w:name w:val="Current List1"/>
    <w:uiPriority w:val="99"/>
    <w:rsid w:val="00497ABF"/>
    <w:pPr>
      <w:numPr>
        <w:numId w:val="1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6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71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2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36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56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8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96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78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Anderson</dc:creator>
  <cp:keywords/>
  <dc:description/>
  <cp:lastModifiedBy>Office Manager</cp:lastModifiedBy>
  <cp:revision>3</cp:revision>
  <dcterms:created xsi:type="dcterms:W3CDTF">2025-01-28T15:40:00Z</dcterms:created>
  <dcterms:modified xsi:type="dcterms:W3CDTF">2025-01-28T20:26:00Z</dcterms:modified>
</cp:coreProperties>
</file>